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9B2A" w14:textId="7BFFC338" w:rsidR="00367797" w:rsidRPr="00323A26" w:rsidRDefault="00A54880" w:rsidP="00B87892">
      <w:pPr>
        <w:rPr>
          <w:rFonts w:ascii="Lato" w:hAnsi="Lato"/>
          <w:color w:val="000000"/>
          <w:sz w:val="22"/>
          <w:szCs w:val="22"/>
        </w:rPr>
      </w:pPr>
      <w:r w:rsidRPr="00323A26">
        <w:rPr>
          <w:rFonts w:ascii="Lato" w:hAnsi="Lato"/>
          <w:b/>
          <w:noProof/>
          <w:sz w:val="22"/>
          <w:szCs w:val="22"/>
          <w:lang w:val="es-BO" w:eastAsia="es-BO"/>
        </w:rPr>
        <w:drawing>
          <wp:anchor distT="0" distB="0" distL="114300" distR="114300" simplePos="0" relativeHeight="251655168" behindDoc="0" locked="0" layoutInCell="1" allowOverlap="1" wp14:anchorId="2730E435" wp14:editId="248E437C">
            <wp:simplePos x="0" y="0"/>
            <wp:positionH relativeFrom="margin">
              <wp:align>center</wp:align>
            </wp:positionH>
            <wp:positionV relativeFrom="paragraph">
              <wp:posOffset>6234</wp:posOffset>
            </wp:positionV>
            <wp:extent cx="2057400" cy="419100"/>
            <wp:effectExtent l="0" t="0" r="0" b="0"/>
            <wp:wrapNone/>
            <wp:docPr id="2" name="Imagen 2" descr="st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BB4A10" w14:textId="7424FAD7" w:rsidR="00367797" w:rsidRPr="00323A26" w:rsidRDefault="00367797" w:rsidP="003575B6">
      <w:pPr>
        <w:ind w:left="360"/>
        <w:rPr>
          <w:rFonts w:ascii="Lato" w:hAnsi="Lato"/>
          <w:color w:val="000000"/>
          <w:sz w:val="22"/>
          <w:szCs w:val="22"/>
        </w:rPr>
      </w:pPr>
    </w:p>
    <w:p w14:paraId="63151D4E" w14:textId="77777777" w:rsidR="00367797" w:rsidRPr="00323A26" w:rsidRDefault="00367797" w:rsidP="003575B6">
      <w:pPr>
        <w:ind w:left="360"/>
        <w:rPr>
          <w:rFonts w:ascii="Lato" w:hAnsi="Lato"/>
          <w:color w:val="000000"/>
          <w:sz w:val="22"/>
          <w:szCs w:val="22"/>
        </w:rPr>
      </w:pPr>
    </w:p>
    <w:p w14:paraId="7E8A6336" w14:textId="2AD14F77" w:rsidR="00BD3557" w:rsidRPr="00EA5603" w:rsidRDefault="00FA4901" w:rsidP="0063148F">
      <w:pPr>
        <w:spacing w:before="100" w:beforeAutospacing="1" w:after="100" w:afterAutospacing="1"/>
        <w:jc w:val="center"/>
        <w:rPr>
          <w:rStyle w:val="Textoennegrita"/>
          <w:rFonts w:ascii="Oswald" w:hAnsi="Oswald"/>
          <w:bCs w:val="0"/>
          <w:sz w:val="22"/>
          <w:szCs w:val="22"/>
          <w:lang w:val="es-BO"/>
        </w:rPr>
      </w:pPr>
      <w:r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 xml:space="preserve">CONVOCATORIA </w:t>
      </w:r>
      <w:r w:rsidR="00852CEB"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>VOLUNTARIO</w:t>
      </w:r>
      <w:r w:rsidR="00BD3557"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 xml:space="preserve"> (A)</w:t>
      </w:r>
    </w:p>
    <w:p w14:paraId="30232A75" w14:textId="4ED28D7A" w:rsidR="009B7B5C" w:rsidRPr="00EA5603" w:rsidRDefault="001152F5" w:rsidP="0063148F">
      <w:pPr>
        <w:spacing w:before="100" w:beforeAutospacing="1" w:after="100" w:afterAutospacing="1"/>
        <w:jc w:val="center"/>
        <w:rPr>
          <w:rFonts w:ascii="Oswald" w:hAnsi="Oswald"/>
          <w:sz w:val="22"/>
          <w:szCs w:val="22"/>
          <w:lang w:val="es-BO" w:eastAsia="es-BO"/>
        </w:rPr>
      </w:pPr>
      <w:r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>VOL003</w:t>
      </w:r>
      <w:r w:rsidR="009B7B5C"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>/20</w:t>
      </w:r>
      <w:r w:rsidR="008C6261"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>2</w:t>
      </w:r>
      <w:r w:rsidR="00A837FE"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>5</w:t>
      </w:r>
    </w:p>
    <w:p w14:paraId="748E92C4" w14:textId="77777777" w:rsidR="00EA5603" w:rsidRDefault="0063148F" w:rsidP="007D5C88">
      <w:pPr>
        <w:tabs>
          <w:tab w:val="left" w:pos="7920"/>
          <w:tab w:val="left" w:pos="8857"/>
        </w:tabs>
        <w:spacing w:line="276" w:lineRule="auto"/>
        <w:jc w:val="both"/>
        <w:rPr>
          <w:rStyle w:val="hps"/>
          <w:rFonts w:ascii="Lato" w:hAnsi="Lato" w:cs="Arial"/>
          <w:sz w:val="22"/>
          <w:szCs w:val="22"/>
          <w:lang w:val="es-PA"/>
        </w:rPr>
      </w:pPr>
      <w:r w:rsidRPr="008713DF">
        <w:rPr>
          <w:rFonts w:ascii="Lato" w:hAnsi="Lato"/>
          <w:bCs/>
          <w:color w:val="000000"/>
          <w:sz w:val="22"/>
          <w:szCs w:val="22"/>
        </w:rPr>
        <w:t xml:space="preserve">Save the </w:t>
      </w:r>
      <w:r w:rsidR="0011197E" w:rsidRPr="008713DF">
        <w:rPr>
          <w:rFonts w:ascii="Lato" w:hAnsi="Lato"/>
          <w:bCs/>
          <w:color w:val="000000"/>
          <w:sz w:val="22"/>
          <w:szCs w:val="22"/>
        </w:rPr>
        <w:t>Children</w:t>
      </w:r>
      <w:r w:rsidRPr="008713DF">
        <w:rPr>
          <w:rFonts w:ascii="Lato" w:hAnsi="Lato"/>
          <w:bCs/>
          <w:color w:val="000000"/>
          <w:sz w:val="22"/>
          <w:szCs w:val="22"/>
        </w:rPr>
        <w:t xml:space="preserve"> International en Bolivia</w:t>
      </w:r>
      <w:r w:rsidR="007D5C88">
        <w:rPr>
          <w:rFonts w:ascii="Lato" w:hAnsi="Lato"/>
          <w:bCs/>
          <w:color w:val="000000"/>
          <w:sz w:val="22"/>
          <w:szCs w:val="22"/>
        </w:rPr>
        <w:t xml:space="preserve"> </w:t>
      </w:r>
      <w:r w:rsidR="007D5C88">
        <w:rPr>
          <w:rFonts w:ascii="Gill Sans MT" w:hAnsi="Gill Sans MT"/>
        </w:rPr>
        <w:t xml:space="preserve">en </w:t>
      </w:r>
      <w:r w:rsidR="007D5C88">
        <w:rPr>
          <w:rStyle w:val="hps"/>
          <w:rFonts w:ascii="Lato" w:hAnsi="Lato" w:cs="Arial"/>
          <w:sz w:val="22"/>
          <w:szCs w:val="22"/>
          <w:lang w:val="es-PA"/>
        </w:rPr>
        <w:t xml:space="preserve">cumplimiento las de las actividades </w:t>
      </w:r>
      <w:r w:rsidR="007D5C88" w:rsidRPr="0072300D">
        <w:rPr>
          <w:rStyle w:val="hps"/>
          <w:rFonts w:ascii="Lato" w:hAnsi="Lato" w:cs="Arial"/>
          <w:sz w:val="22"/>
          <w:szCs w:val="22"/>
          <w:lang w:val="es-PA"/>
        </w:rPr>
        <w:t xml:space="preserve">definidas en </w:t>
      </w:r>
      <w:r w:rsidR="00AF6F3A">
        <w:rPr>
          <w:rStyle w:val="hps"/>
          <w:rFonts w:ascii="Lato" w:hAnsi="Lato" w:cs="Arial"/>
          <w:sz w:val="22"/>
          <w:szCs w:val="22"/>
          <w:lang w:val="es-PA"/>
        </w:rPr>
        <w:t>su Plan Estraté</w:t>
      </w:r>
      <w:r w:rsidR="00F632B7">
        <w:rPr>
          <w:rStyle w:val="hps"/>
          <w:rFonts w:ascii="Lato" w:hAnsi="Lato" w:cs="Arial"/>
          <w:sz w:val="22"/>
          <w:szCs w:val="22"/>
          <w:lang w:val="es-PA"/>
        </w:rPr>
        <w:t xml:space="preserve">gico País 2025-2027 </w:t>
      </w:r>
      <w:r w:rsidR="00807785">
        <w:rPr>
          <w:rStyle w:val="hps"/>
          <w:rFonts w:ascii="Lato" w:hAnsi="Lato" w:cs="Arial"/>
          <w:sz w:val="22"/>
          <w:szCs w:val="22"/>
          <w:lang w:val="es-PA"/>
        </w:rPr>
        <w:t>busca reclutar voluntarios para colaborar en las actividades definidas por los 40 años de Save the Children en Bolivia</w:t>
      </w:r>
      <w:r w:rsidR="00EA5603">
        <w:rPr>
          <w:rStyle w:val="hps"/>
          <w:rFonts w:ascii="Lato" w:hAnsi="Lato" w:cs="Arial"/>
          <w:sz w:val="22"/>
          <w:szCs w:val="22"/>
          <w:lang w:val="es-PA"/>
        </w:rPr>
        <w:t>, en el área de:</w:t>
      </w:r>
    </w:p>
    <w:p w14:paraId="51FD0BFF" w14:textId="77777777" w:rsidR="0077595F" w:rsidRPr="00481D5F" w:rsidRDefault="0077595F" w:rsidP="001E06BF">
      <w:pPr>
        <w:pStyle w:val="HTMLconformatoprevio"/>
        <w:jc w:val="both"/>
        <w:rPr>
          <w:rFonts w:ascii="Lato" w:hAnsi="Lato"/>
          <w:bCs/>
          <w:color w:val="000000"/>
          <w:sz w:val="22"/>
          <w:szCs w:val="22"/>
          <w:lang w:val="es-PA"/>
        </w:rPr>
      </w:pPr>
    </w:p>
    <w:p w14:paraId="4BF27355" w14:textId="6A08DBA0" w:rsidR="00D977C7" w:rsidRDefault="00FD0C70" w:rsidP="0077595F">
      <w:pPr>
        <w:jc w:val="center"/>
        <w:rPr>
          <w:rFonts w:ascii="Lato" w:hAnsi="Lato"/>
          <w:b/>
          <w:bCs/>
          <w:lang w:val="es-BO"/>
        </w:rPr>
      </w:pPr>
      <w:r>
        <w:rPr>
          <w:rFonts w:ascii="Lato" w:hAnsi="Lato"/>
          <w:b/>
          <w:bCs/>
          <w:lang w:val="es-BO"/>
        </w:rPr>
        <w:t>VOLUNTARIO</w:t>
      </w:r>
      <w:r w:rsidR="00BD3557">
        <w:rPr>
          <w:rFonts w:ascii="Lato" w:hAnsi="Lato"/>
          <w:b/>
          <w:bCs/>
          <w:lang w:val="es-BO"/>
        </w:rPr>
        <w:t xml:space="preserve"> (A) </w:t>
      </w:r>
      <w:r>
        <w:rPr>
          <w:rFonts w:ascii="Lato" w:hAnsi="Lato"/>
          <w:b/>
          <w:bCs/>
          <w:lang w:val="es-BO"/>
        </w:rPr>
        <w:t xml:space="preserve"> DE COMUNICACIÓN</w:t>
      </w:r>
    </w:p>
    <w:p w14:paraId="7AD42E38" w14:textId="649ABEA1" w:rsidR="00145613" w:rsidRPr="008713DF" w:rsidRDefault="0063148F" w:rsidP="005C432B">
      <w:pPr>
        <w:jc w:val="center"/>
        <w:rPr>
          <w:rStyle w:val="Textoennegrita"/>
          <w:rFonts w:ascii="Lato" w:hAnsi="Lato"/>
          <w:bCs w:val="0"/>
          <w:sz w:val="22"/>
          <w:szCs w:val="22"/>
        </w:rPr>
      </w:pPr>
      <w:r w:rsidRPr="008713DF">
        <w:rPr>
          <w:rStyle w:val="Textoennegrita"/>
          <w:rFonts w:ascii="Lato" w:hAnsi="Lato"/>
          <w:bCs w:val="0"/>
          <w:sz w:val="22"/>
          <w:szCs w:val="22"/>
        </w:rPr>
        <w:t xml:space="preserve">SEDE DE TRABAJO:  </w:t>
      </w:r>
    </w:p>
    <w:p w14:paraId="707E2994" w14:textId="3B1C3749" w:rsidR="0063148F" w:rsidRPr="008713DF" w:rsidRDefault="00FD0C70" w:rsidP="005C432B">
      <w:pPr>
        <w:jc w:val="center"/>
        <w:rPr>
          <w:rFonts w:ascii="Lato" w:hAnsi="Lato"/>
          <w:sz w:val="22"/>
          <w:szCs w:val="22"/>
        </w:rPr>
      </w:pPr>
      <w:r>
        <w:rPr>
          <w:rStyle w:val="Textoennegrita"/>
          <w:rFonts w:ascii="Lato" w:hAnsi="Lato"/>
          <w:bCs w:val="0"/>
          <w:sz w:val="22"/>
          <w:szCs w:val="22"/>
        </w:rPr>
        <w:t>Cochabamba</w:t>
      </w:r>
    </w:p>
    <w:p w14:paraId="04E6B127" w14:textId="1AC37088" w:rsidR="001152F5" w:rsidRDefault="00803F02" w:rsidP="001152F5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  <w:r>
        <w:rPr>
          <w:rStyle w:val="Textoennegrita"/>
          <w:rFonts w:ascii="Lato" w:hAnsi="Lato"/>
          <w:bCs w:val="0"/>
          <w:sz w:val="22"/>
          <w:szCs w:val="22"/>
          <w:lang w:val="es-BO"/>
        </w:rPr>
        <w:t xml:space="preserve">1: </w:t>
      </w:r>
      <w:r w:rsidR="001152F5">
        <w:rPr>
          <w:rStyle w:val="Textoennegrita"/>
          <w:rFonts w:ascii="Lato" w:hAnsi="Lato"/>
          <w:bCs w:val="0"/>
          <w:sz w:val="22"/>
          <w:szCs w:val="22"/>
          <w:lang w:val="es-BO"/>
        </w:rPr>
        <w:t>Objetivo del voluntariado</w:t>
      </w:r>
      <w:r>
        <w:rPr>
          <w:rStyle w:val="Textoennegrita"/>
          <w:rFonts w:ascii="Lato" w:hAnsi="Lato"/>
          <w:bCs w:val="0"/>
          <w:sz w:val="22"/>
          <w:szCs w:val="22"/>
          <w:lang w:val="es-BO"/>
        </w:rPr>
        <w:t>:</w:t>
      </w:r>
    </w:p>
    <w:p w14:paraId="3CFA5C04" w14:textId="77777777" w:rsidR="00803F02" w:rsidRDefault="00803F02" w:rsidP="001152F5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</w:p>
    <w:p w14:paraId="4DDE7358" w14:textId="77777777" w:rsidR="00803F02" w:rsidRPr="00803F02" w:rsidRDefault="00803F02" w:rsidP="00803F02">
      <w:pPr>
        <w:tabs>
          <w:tab w:val="left" w:pos="2410"/>
        </w:tabs>
        <w:snapToGrid w:val="0"/>
        <w:jc w:val="both"/>
        <w:rPr>
          <w:rFonts w:ascii="Lato" w:hAnsi="Lato" w:cs="Arial"/>
          <w:bCs/>
          <w:noProof/>
          <w:sz w:val="22"/>
          <w:szCs w:val="22"/>
          <w:lang w:val="es-SV"/>
        </w:rPr>
      </w:pPr>
      <w:r w:rsidRPr="00803F02">
        <w:rPr>
          <w:rFonts w:ascii="Lato" w:hAnsi="Lato" w:cs="Arial"/>
          <w:bCs/>
          <w:noProof/>
          <w:sz w:val="22"/>
          <w:szCs w:val="22"/>
          <w:lang w:val="es-SV"/>
        </w:rPr>
        <w:t>Apoyar en la producción de materiales gráficos y en la sistematización audiovisual de actividades institucionales, campañas y proyectos, contribuyendo a visibilizar las acciones en favor de la niñez, adolescencia y comunidad y el trabajo de 40 años de Save the Children en Bolivia.</w:t>
      </w:r>
    </w:p>
    <w:p w14:paraId="45EA702E" w14:textId="77777777" w:rsidR="00803F02" w:rsidRPr="00803F02" w:rsidRDefault="00803F02" w:rsidP="001152F5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SV"/>
        </w:rPr>
      </w:pPr>
    </w:p>
    <w:p w14:paraId="4AB210E6" w14:textId="58CD2FB6" w:rsidR="001152F5" w:rsidRDefault="00C54360" w:rsidP="001152F5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  <w:r>
        <w:rPr>
          <w:rStyle w:val="Textoennegrita"/>
          <w:rFonts w:ascii="Lato" w:hAnsi="Lato"/>
          <w:bCs w:val="0"/>
          <w:sz w:val="22"/>
          <w:szCs w:val="22"/>
          <w:lang w:val="es-BO"/>
        </w:rPr>
        <w:t>2: Requisitos:</w:t>
      </w:r>
    </w:p>
    <w:p w14:paraId="33AD0CDB" w14:textId="77777777" w:rsidR="00C54360" w:rsidRDefault="00C54360" w:rsidP="001152F5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</w:p>
    <w:p w14:paraId="7EEA1825" w14:textId="2305C985" w:rsidR="003D761F" w:rsidRPr="0089542E" w:rsidRDefault="003D761F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 w:cs="Arial"/>
          <w:noProof/>
          <w:lang w:val="es-SV"/>
        </w:rPr>
      </w:pPr>
      <w:r w:rsidRPr="0089542E">
        <w:rPr>
          <w:rFonts w:ascii="Lato" w:hAnsi="Lato" w:cs="Arial"/>
          <w:noProof/>
          <w:lang w:val="es-SV"/>
        </w:rPr>
        <w:t>Estudiante</w:t>
      </w:r>
      <w:r>
        <w:rPr>
          <w:rFonts w:ascii="Lato" w:hAnsi="Lato" w:cs="Arial"/>
          <w:noProof/>
          <w:lang w:val="es-SV"/>
        </w:rPr>
        <w:t xml:space="preserve"> de últimos semestres</w:t>
      </w:r>
      <w:r w:rsidRPr="0089542E">
        <w:rPr>
          <w:rFonts w:ascii="Lato" w:hAnsi="Lato" w:cs="Arial"/>
          <w:noProof/>
          <w:lang w:val="es-SV"/>
        </w:rPr>
        <w:t xml:space="preserve"> o </w:t>
      </w:r>
      <w:r>
        <w:rPr>
          <w:rFonts w:ascii="Lato" w:hAnsi="Lato" w:cs="Arial"/>
          <w:noProof/>
          <w:lang w:val="es-SV"/>
        </w:rPr>
        <w:t>egresado</w:t>
      </w:r>
      <w:r w:rsidRPr="0089542E">
        <w:rPr>
          <w:rFonts w:ascii="Lato" w:hAnsi="Lato" w:cs="Arial"/>
          <w:noProof/>
          <w:lang w:val="es-SV"/>
        </w:rPr>
        <w:t xml:space="preserve"> de</w:t>
      </w:r>
      <w:r>
        <w:rPr>
          <w:rFonts w:ascii="Lato" w:hAnsi="Lato" w:cs="Arial"/>
          <w:noProof/>
          <w:lang w:val="es-SV"/>
        </w:rPr>
        <w:t>:</w:t>
      </w:r>
      <w:r w:rsidRPr="0089542E">
        <w:rPr>
          <w:rFonts w:ascii="Lato" w:hAnsi="Lato" w:cs="Arial"/>
          <w:noProof/>
          <w:lang w:val="es-SV"/>
        </w:rPr>
        <w:t xml:space="preserve"> Diseño </w:t>
      </w:r>
      <w:r>
        <w:rPr>
          <w:rFonts w:ascii="Lato" w:hAnsi="Lato" w:cs="Arial"/>
          <w:noProof/>
          <w:lang w:val="es-SV"/>
        </w:rPr>
        <w:t>g</w:t>
      </w:r>
      <w:r w:rsidRPr="0089542E">
        <w:rPr>
          <w:rFonts w:ascii="Lato" w:hAnsi="Lato" w:cs="Arial"/>
          <w:noProof/>
          <w:lang w:val="es-SV"/>
        </w:rPr>
        <w:t>ráfico, Comunicación</w:t>
      </w:r>
      <w:r>
        <w:rPr>
          <w:rFonts w:ascii="Lato" w:hAnsi="Lato" w:cs="Arial"/>
          <w:noProof/>
          <w:lang w:val="es-SV"/>
        </w:rPr>
        <w:t xml:space="preserve"> audiov</w:t>
      </w:r>
      <w:r w:rsidRPr="0089542E">
        <w:rPr>
          <w:rFonts w:ascii="Lato" w:hAnsi="Lato" w:cs="Arial"/>
          <w:noProof/>
          <w:lang w:val="es-SV"/>
        </w:rPr>
        <w:t xml:space="preserve">isual, Comunicación </w:t>
      </w:r>
      <w:r>
        <w:rPr>
          <w:rFonts w:ascii="Lato" w:hAnsi="Lato" w:cs="Arial"/>
          <w:noProof/>
          <w:lang w:val="es-SV"/>
        </w:rPr>
        <w:t>s</w:t>
      </w:r>
      <w:r w:rsidRPr="0089542E">
        <w:rPr>
          <w:rFonts w:ascii="Lato" w:hAnsi="Lato" w:cs="Arial"/>
          <w:noProof/>
          <w:lang w:val="es-SV"/>
        </w:rPr>
        <w:t>ocial, Publicidad, Cine, o ramas afines.</w:t>
      </w:r>
    </w:p>
    <w:p w14:paraId="75AD3E19" w14:textId="77777777" w:rsidR="003D761F" w:rsidRPr="0089542E" w:rsidRDefault="003D761F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 w:cs="Arial"/>
          <w:noProof/>
          <w:lang w:val="es-SV"/>
        </w:rPr>
      </w:pPr>
      <w:r w:rsidRPr="0089542E">
        <w:rPr>
          <w:rFonts w:ascii="Lato" w:hAnsi="Lato" w:cs="Arial"/>
          <w:noProof/>
          <w:lang w:val="es-SV"/>
        </w:rPr>
        <w:t>Manejo de programas de diseño como Adobe Illustrator, Photoshop, etc.</w:t>
      </w:r>
    </w:p>
    <w:p w14:paraId="12342C43" w14:textId="77777777" w:rsidR="003D761F" w:rsidRPr="0089542E" w:rsidRDefault="003D761F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 w:cs="Arial"/>
          <w:noProof/>
          <w:lang w:val="es-SV"/>
        </w:rPr>
      </w:pPr>
      <w:r w:rsidRPr="0089542E">
        <w:rPr>
          <w:rFonts w:ascii="Lato" w:hAnsi="Lato" w:cs="Arial"/>
          <w:noProof/>
          <w:lang w:val="es-SV"/>
        </w:rPr>
        <w:t>Conocimientos</w:t>
      </w:r>
      <w:r>
        <w:rPr>
          <w:rFonts w:ascii="Lato" w:hAnsi="Lato" w:cs="Arial"/>
          <w:noProof/>
          <w:lang w:val="es-SV"/>
        </w:rPr>
        <w:t xml:space="preserve"> inte</w:t>
      </w:r>
      <w:r w:rsidRPr="0089542E">
        <w:rPr>
          <w:rFonts w:ascii="Lato" w:hAnsi="Lato" w:cs="Arial"/>
          <w:noProof/>
          <w:lang w:val="es-SV"/>
        </w:rPr>
        <w:t>rmedios de edición de video (Premiere, CapCut</w:t>
      </w:r>
      <w:r>
        <w:rPr>
          <w:rFonts w:ascii="Lato" w:hAnsi="Lato" w:cs="Arial"/>
          <w:noProof/>
          <w:lang w:val="es-SV"/>
        </w:rPr>
        <w:t xml:space="preserve"> </w:t>
      </w:r>
      <w:r w:rsidRPr="0089542E">
        <w:rPr>
          <w:rFonts w:ascii="Lato" w:hAnsi="Lato" w:cs="Arial"/>
          <w:noProof/>
          <w:lang w:val="es-SV"/>
        </w:rPr>
        <w:t>u otro).</w:t>
      </w:r>
    </w:p>
    <w:p w14:paraId="1206E5C3" w14:textId="77777777" w:rsidR="009F72F8" w:rsidRPr="009F72F8" w:rsidRDefault="003D761F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/>
          <w:b/>
          <w:sz w:val="22"/>
          <w:szCs w:val="22"/>
          <w:lang w:val="es-BO"/>
        </w:rPr>
      </w:pPr>
      <w:r w:rsidRPr="009F72F8">
        <w:rPr>
          <w:rFonts w:ascii="Lato" w:hAnsi="Lato" w:cs="Arial"/>
          <w:noProof/>
          <w:lang w:val="es-SV"/>
        </w:rPr>
        <w:t>Sensibilidad social, creatividad, proactividad y compromiso con el trabajo con niñez y adolescencia.</w:t>
      </w:r>
    </w:p>
    <w:p w14:paraId="0BE31EA0" w14:textId="443F0788" w:rsidR="009F72F8" w:rsidRPr="009F72F8" w:rsidRDefault="009F72F8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/>
          <w:b/>
          <w:sz w:val="22"/>
          <w:szCs w:val="22"/>
          <w:lang w:val="es-BO"/>
        </w:rPr>
      </w:pPr>
      <w:r>
        <w:rPr>
          <w:rFonts w:ascii="Lato" w:hAnsi="Lato" w:cs="Arial"/>
          <w:noProof/>
          <w:lang w:val="es-SV"/>
        </w:rPr>
        <w:t>Inglés a nivel intermedio B2 (deseable)</w:t>
      </w:r>
    </w:p>
    <w:p w14:paraId="0BB2BB83" w14:textId="3D8D7193" w:rsidR="00C54360" w:rsidRPr="009F72F8" w:rsidRDefault="003D761F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  <w:r w:rsidRPr="009F72F8">
        <w:rPr>
          <w:rFonts w:ascii="Lato" w:hAnsi="Lato" w:cs="Arial"/>
          <w:noProof/>
          <w:lang w:val="es-SV"/>
        </w:rPr>
        <w:t>Valora</w:t>
      </w:r>
      <w:r w:rsidR="009F72F8">
        <w:rPr>
          <w:rFonts w:ascii="Lato" w:hAnsi="Lato" w:cs="Arial"/>
          <w:noProof/>
          <w:lang w:val="es-SV"/>
        </w:rPr>
        <w:t>remo</w:t>
      </w:r>
      <w:r w:rsidR="007561A2">
        <w:rPr>
          <w:rFonts w:ascii="Lato" w:hAnsi="Lato" w:cs="Arial"/>
          <w:noProof/>
          <w:lang w:val="es-SV"/>
        </w:rPr>
        <w:t>s</w:t>
      </w:r>
      <w:r w:rsidRPr="009F72F8">
        <w:rPr>
          <w:rFonts w:ascii="Lato" w:hAnsi="Lato" w:cs="Arial"/>
          <w:noProof/>
          <w:lang w:val="es-SV"/>
        </w:rPr>
        <w:t xml:space="preserve"> experiencia previa en voluntariado o trabajo comunitario.</w:t>
      </w:r>
    </w:p>
    <w:p w14:paraId="27ABA21C" w14:textId="77777777" w:rsidR="008B22FF" w:rsidRPr="00A837FE" w:rsidRDefault="008B22FF" w:rsidP="008B22FF">
      <w:pPr>
        <w:tabs>
          <w:tab w:val="left" w:pos="5954"/>
        </w:tabs>
        <w:suppressAutoHyphens/>
        <w:jc w:val="both"/>
        <w:rPr>
          <w:rFonts w:ascii="Lato" w:hAnsi="Lato" w:cs="Arial"/>
          <w:b/>
          <w:color w:val="000000"/>
          <w:sz w:val="22"/>
          <w:szCs w:val="22"/>
          <w:lang w:val="es-PE"/>
        </w:rPr>
      </w:pPr>
      <w:r w:rsidRPr="00A837FE">
        <w:rPr>
          <w:rFonts w:ascii="Lato" w:hAnsi="Lato" w:cs="Arial"/>
          <w:b/>
          <w:color w:val="000000"/>
          <w:sz w:val="22"/>
          <w:szCs w:val="22"/>
          <w:lang w:val="es-PE"/>
        </w:rPr>
        <w:t xml:space="preserve">3. Postulación: </w:t>
      </w:r>
    </w:p>
    <w:p w14:paraId="7E76DC57" w14:textId="77777777" w:rsidR="008B22FF" w:rsidRPr="00A837FE" w:rsidRDefault="008B22FF" w:rsidP="008B22FF">
      <w:pPr>
        <w:tabs>
          <w:tab w:val="left" w:pos="5954"/>
        </w:tabs>
        <w:suppressAutoHyphens/>
        <w:jc w:val="both"/>
        <w:rPr>
          <w:rFonts w:ascii="Lato" w:hAnsi="Lato" w:cs="Arial"/>
          <w:b/>
          <w:color w:val="000000"/>
          <w:sz w:val="22"/>
          <w:szCs w:val="22"/>
          <w:lang w:val="es-PE"/>
        </w:rPr>
      </w:pPr>
    </w:p>
    <w:p w14:paraId="4139875F" w14:textId="2F0AF89C" w:rsidR="008B22FF" w:rsidRPr="00A837FE" w:rsidRDefault="008B22FF" w:rsidP="008B22FF">
      <w:pPr>
        <w:jc w:val="both"/>
        <w:rPr>
          <w:rFonts w:ascii="Lato" w:hAnsi="Lato" w:cs="Tahoma"/>
          <w:b/>
          <w:color w:val="0000FF"/>
          <w:sz w:val="22"/>
          <w:szCs w:val="22"/>
          <w:u w:val="single"/>
          <w:lang w:val="es-BO"/>
        </w:rPr>
      </w:pPr>
      <w:r w:rsidRPr="00A837FE">
        <w:rPr>
          <w:rFonts w:ascii="Lato" w:hAnsi="Lato" w:cs="Arial"/>
          <w:color w:val="000000"/>
          <w:sz w:val="22"/>
          <w:szCs w:val="22"/>
          <w:lang w:val="es-PE"/>
        </w:rPr>
        <w:t>Las personas interesadas</w:t>
      </w:r>
      <w:r w:rsidR="00FD0C70">
        <w:rPr>
          <w:rFonts w:ascii="Lato" w:hAnsi="Lato" w:cs="Arial"/>
          <w:color w:val="000000"/>
          <w:sz w:val="22"/>
          <w:szCs w:val="22"/>
          <w:lang w:val="es-PE"/>
        </w:rPr>
        <w:t xml:space="preserve"> deberán enviar su postulación a la dirección de correo: </w:t>
      </w:r>
      <w:hyperlink r:id="rId9" w:history="1">
        <w:r w:rsidR="009A334F" w:rsidRPr="00C41E5E">
          <w:rPr>
            <w:rStyle w:val="Hipervnculo"/>
            <w:rFonts w:ascii="Lato" w:hAnsi="Lato" w:cs="Arial"/>
            <w:sz w:val="22"/>
            <w:szCs w:val="22"/>
            <w:lang w:val="es-PE"/>
          </w:rPr>
          <w:t>rrhh.bolivia@savethechildren.org</w:t>
        </w:r>
      </w:hyperlink>
      <w:r w:rsidR="00A60986">
        <w:rPr>
          <w:rFonts w:ascii="Lato" w:hAnsi="Lato" w:cs="Arial"/>
          <w:color w:val="000000"/>
          <w:sz w:val="22"/>
          <w:szCs w:val="22"/>
          <w:lang w:val="es-PE"/>
        </w:rPr>
        <w:t>, a</w:t>
      </w:r>
      <w:r w:rsidRPr="00A837FE">
        <w:rPr>
          <w:rFonts w:ascii="Lato" w:hAnsi="Lato" w:cs="Arial"/>
          <w:color w:val="000000"/>
          <w:sz w:val="22"/>
          <w:szCs w:val="22"/>
          <w:lang w:val="es-PE"/>
        </w:rPr>
        <w:t xml:space="preserve">djuntando: carta de postulación, </w:t>
      </w:r>
      <w:r w:rsidR="00A60986">
        <w:rPr>
          <w:rFonts w:ascii="Lato" w:hAnsi="Lato" w:cs="Arial"/>
          <w:color w:val="000000"/>
          <w:sz w:val="22"/>
          <w:szCs w:val="22"/>
          <w:lang w:val="es-PE"/>
        </w:rPr>
        <w:t xml:space="preserve"> </w:t>
      </w:r>
      <w:r w:rsidRPr="00A837FE">
        <w:rPr>
          <w:rFonts w:ascii="Lato" w:hAnsi="Lato" w:cs="Arial"/>
          <w:color w:val="000000"/>
          <w:sz w:val="22"/>
          <w:szCs w:val="22"/>
          <w:lang w:val="es-PE"/>
        </w:rPr>
        <w:t xml:space="preserve">hoja de vida actualizada y tres referencias personales </w:t>
      </w:r>
      <w:r w:rsidRPr="00A837FE">
        <w:rPr>
          <w:rFonts w:ascii="Lato" w:eastAsia="Gill Sans MT" w:hAnsi="Lato" w:cs="Gill Sans MT"/>
          <w:sz w:val="22"/>
          <w:szCs w:val="22"/>
        </w:rPr>
        <w:t xml:space="preserve">hasta el </w:t>
      </w:r>
      <w:r w:rsidR="004C43D1">
        <w:rPr>
          <w:rFonts w:ascii="Lato" w:eastAsia="Gill Sans MT" w:hAnsi="Lato" w:cs="Gill Sans MT"/>
          <w:sz w:val="22"/>
          <w:szCs w:val="22"/>
        </w:rPr>
        <w:t xml:space="preserve">domingo </w:t>
      </w:r>
      <w:r w:rsidR="00A60986">
        <w:rPr>
          <w:rFonts w:ascii="Lato" w:eastAsia="Gill Sans MT" w:hAnsi="Lato" w:cs="Gill Sans MT"/>
          <w:sz w:val="22"/>
          <w:szCs w:val="22"/>
        </w:rPr>
        <w:t xml:space="preserve">4 </w:t>
      </w:r>
      <w:r w:rsidR="00883636">
        <w:rPr>
          <w:rFonts w:ascii="Lato" w:eastAsia="Gill Sans MT" w:hAnsi="Lato" w:cs="Gill Sans MT"/>
          <w:sz w:val="22"/>
          <w:szCs w:val="22"/>
        </w:rPr>
        <w:t xml:space="preserve">de mayo del </w:t>
      </w:r>
      <w:r w:rsidR="00A837FE">
        <w:rPr>
          <w:rFonts w:ascii="Lato" w:eastAsia="Gill Sans MT" w:hAnsi="Lato" w:cs="Gill Sans MT"/>
          <w:sz w:val="22"/>
          <w:szCs w:val="22"/>
        </w:rPr>
        <w:t>2025</w:t>
      </w:r>
      <w:r w:rsidR="000F083D">
        <w:rPr>
          <w:rFonts w:ascii="Lato" w:eastAsia="Gill Sans MT" w:hAnsi="Lato" w:cs="Gill Sans MT"/>
          <w:sz w:val="22"/>
          <w:szCs w:val="22"/>
        </w:rPr>
        <w:t xml:space="preserve">. </w:t>
      </w:r>
      <w:r w:rsidRPr="00A837FE">
        <w:rPr>
          <w:rFonts w:ascii="Lato" w:hAnsi="Lato" w:cs="Tahoma"/>
          <w:bCs/>
          <w:sz w:val="22"/>
          <w:szCs w:val="22"/>
          <w:lang w:val="es-BO"/>
        </w:rPr>
        <w:t>Antes de presentar su postulación invitamos a las personas interesadas a conocer las políticas de SCI</w:t>
      </w:r>
      <w:r w:rsidRPr="00A837FE">
        <w:rPr>
          <w:rFonts w:ascii="Lato" w:hAnsi="Lato" w:cs="Tahoma"/>
          <w:b/>
          <w:sz w:val="22"/>
          <w:szCs w:val="22"/>
          <w:lang w:val="es-BO"/>
        </w:rPr>
        <w:t xml:space="preserve">:  </w:t>
      </w:r>
      <w:hyperlink r:id="rId10" w:history="1">
        <w:r w:rsidRPr="00A837FE">
          <w:rPr>
            <w:rFonts w:ascii="Lato" w:hAnsi="Lato" w:cs="Tahoma"/>
            <w:b/>
            <w:color w:val="0000FF"/>
            <w:sz w:val="22"/>
            <w:szCs w:val="22"/>
            <w:u w:val="single"/>
            <w:lang w:val="es-BO"/>
          </w:rPr>
          <w:t>www.savethechildren.net</w:t>
        </w:r>
      </w:hyperlink>
      <w:r w:rsidRPr="00A837FE">
        <w:rPr>
          <w:rFonts w:ascii="Lato" w:hAnsi="Lato" w:cs="Tahoma"/>
          <w:b/>
          <w:color w:val="0000FF"/>
          <w:sz w:val="22"/>
          <w:szCs w:val="22"/>
          <w:u w:val="single"/>
          <w:lang w:val="es-BO"/>
        </w:rPr>
        <w:t>.</w:t>
      </w:r>
    </w:p>
    <w:p w14:paraId="4C817E72" w14:textId="77777777" w:rsidR="000445B5" w:rsidRPr="00A837FE" w:rsidRDefault="000445B5" w:rsidP="00707952">
      <w:pPr>
        <w:pStyle w:val="NormalWeb"/>
        <w:spacing w:after="120" w:afterAutospacing="0"/>
        <w:jc w:val="center"/>
        <w:rPr>
          <w:rFonts w:ascii="Lato" w:hAnsi="Lato"/>
          <w:i/>
          <w:iCs/>
          <w:sz w:val="20"/>
          <w:szCs w:val="20"/>
        </w:rPr>
      </w:pPr>
      <w:r w:rsidRPr="00A837FE">
        <w:rPr>
          <w:rStyle w:val="Textoennegrita"/>
          <w:rFonts w:ascii="Lato" w:hAnsi="Lato"/>
          <w:i/>
          <w:iCs/>
          <w:sz w:val="20"/>
          <w:szCs w:val="20"/>
        </w:rPr>
        <w:t>Save the Children concede gran importancia a sus principios y políticas de salvaguarda y se compromete a aplicar procedimientos rigurosos de reclutamiento y selección para garantizar la seguridad de las personas a quienes servimos: niñas, niños, adolescentes y sus familias, así como de todo nuestro personal y de los programas o proyectos. Por lo tanto, se solicitará a cada postulante referencias laborales y el control estricto de sus antecedentes.</w:t>
      </w:r>
    </w:p>
    <w:p w14:paraId="1EDCC0A5" w14:textId="13798A28" w:rsidR="000445B5" w:rsidRPr="00A837FE" w:rsidRDefault="000445B5" w:rsidP="00707952">
      <w:pPr>
        <w:jc w:val="center"/>
        <w:rPr>
          <w:rFonts w:ascii="Lato" w:hAnsi="Lato"/>
          <w:b/>
          <w:bCs/>
          <w:i/>
          <w:iCs/>
          <w:sz w:val="20"/>
          <w:szCs w:val="20"/>
          <w:shd w:val="clear" w:color="auto" w:fill="FFFFFF"/>
        </w:rPr>
      </w:pPr>
      <w:r w:rsidRPr="00A837FE">
        <w:rPr>
          <w:rFonts w:ascii="Lato" w:hAnsi="Lato"/>
          <w:b/>
          <w:bCs/>
          <w:i/>
          <w:iCs/>
          <w:sz w:val="20"/>
          <w:szCs w:val="20"/>
          <w:shd w:val="clear" w:color="auto" w:fill="FFFFFF"/>
        </w:rPr>
        <w:t>Save the Children, no establece restricciones de elegibilidad y alienta la candidatura de mujeres, jóvenes, personas con discapacidad, personas con diversa orientación sexual e identidad de género, población indígena y/o personas que viven con VIH.</w:t>
      </w:r>
    </w:p>
    <w:p w14:paraId="15D73CA1" w14:textId="77777777" w:rsidR="000445B5" w:rsidRPr="00A837FE" w:rsidRDefault="000445B5" w:rsidP="00707952">
      <w:pPr>
        <w:pStyle w:val="xxmsonormal"/>
        <w:jc w:val="center"/>
        <w:rPr>
          <w:rStyle w:val="Textoennegrita"/>
          <w:rFonts w:ascii="Lato" w:hAnsi="Lato"/>
          <w:i/>
          <w:iCs/>
          <w:sz w:val="20"/>
          <w:szCs w:val="20"/>
        </w:rPr>
      </w:pPr>
    </w:p>
    <w:p w14:paraId="7D3DB949" w14:textId="77777777" w:rsidR="000445B5" w:rsidRPr="00A837FE" w:rsidRDefault="000445B5" w:rsidP="00707952">
      <w:pPr>
        <w:jc w:val="center"/>
        <w:rPr>
          <w:rStyle w:val="Textoennegrita"/>
          <w:rFonts w:ascii="Lato" w:hAnsi="Lato"/>
          <w:i/>
          <w:iCs/>
          <w:sz w:val="20"/>
          <w:szCs w:val="20"/>
        </w:rPr>
      </w:pPr>
      <w:r w:rsidRPr="00A837FE">
        <w:rPr>
          <w:rStyle w:val="Textoennegrita"/>
          <w:rFonts w:ascii="Lato" w:hAnsi="Lato"/>
          <w:i/>
          <w:iCs/>
          <w:sz w:val="20"/>
          <w:szCs w:val="20"/>
        </w:rPr>
        <w:t>Save the Children como organización que protege y promueve derechos vela por la salvaguarda de todas las personas a las que servimos y promueve la diversidad en todas sus formas y se esfuerza por crear entornos laborales equitativos e inclusivos para todas las personas. Te invitamos a trabajar junto a Save the Children.</w:t>
      </w:r>
    </w:p>
    <w:p w14:paraId="43FA2CB1" w14:textId="600F01BB" w:rsidR="00FA18FB" w:rsidRDefault="000445B5" w:rsidP="00707952">
      <w:pPr>
        <w:pStyle w:val="NormalWeb"/>
        <w:spacing w:after="120" w:afterAutospacing="0"/>
        <w:jc w:val="center"/>
        <w:rPr>
          <w:rStyle w:val="Textoennegrita"/>
          <w:rFonts w:ascii="Lato" w:hAnsi="Lato"/>
          <w:i/>
          <w:iCs/>
          <w:sz w:val="20"/>
          <w:szCs w:val="20"/>
        </w:rPr>
      </w:pPr>
      <w:r w:rsidRPr="00A837FE">
        <w:rPr>
          <w:rStyle w:val="Textoennegrita"/>
          <w:rFonts w:ascii="Lato" w:hAnsi="Lato"/>
          <w:i/>
          <w:iCs/>
          <w:sz w:val="20"/>
          <w:szCs w:val="20"/>
        </w:rPr>
        <w:t>Te invitamos a trabajar junto a Save the Children.</w:t>
      </w:r>
    </w:p>
    <w:sectPr w:rsidR="00FA18FB" w:rsidSect="00D775FB">
      <w:pgSz w:w="11906" w:h="16838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7D23" w14:textId="77777777" w:rsidR="00D01AA8" w:rsidRDefault="00D01AA8" w:rsidP="00CD1FF2">
      <w:r>
        <w:separator/>
      </w:r>
    </w:p>
  </w:endnote>
  <w:endnote w:type="continuationSeparator" w:id="0">
    <w:p w14:paraId="64A38659" w14:textId="77777777" w:rsidR="00D01AA8" w:rsidRDefault="00D01AA8" w:rsidP="00CD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5247" w14:textId="77777777" w:rsidR="00D01AA8" w:rsidRDefault="00D01AA8" w:rsidP="00CD1FF2">
      <w:r>
        <w:separator/>
      </w:r>
    </w:p>
  </w:footnote>
  <w:footnote w:type="continuationSeparator" w:id="0">
    <w:p w14:paraId="1CDDF211" w14:textId="77777777" w:rsidR="00D01AA8" w:rsidRDefault="00D01AA8" w:rsidP="00CD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2227596B"/>
    <w:multiLevelType w:val="multilevel"/>
    <w:tmpl w:val="4AC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9308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F4"/>
    <w:rsid w:val="00005366"/>
    <w:rsid w:val="000060F1"/>
    <w:rsid w:val="000070A8"/>
    <w:rsid w:val="00020B3B"/>
    <w:rsid w:val="00032A6E"/>
    <w:rsid w:val="000370FE"/>
    <w:rsid w:val="00037E2A"/>
    <w:rsid w:val="000445B5"/>
    <w:rsid w:val="00045394"/>
    <w:rsid w:val="000531D1"/>
    <w:rsid w:val="00063BB7"/>
    <w:rsid w:val="00063C9E"/>
    <w:rsid w:val="000648CE"/>
    <w:rsid w:val="000669A6"/>
    <w:rsid w:val="00070AC3"/>
    <w:rsid w:val="00070B1C"/>
    <w:rsid w:val="00074A89"/>
    <w:rsid w:val="00080171"/>
    <w:rsid w:val="00080463"/>
    <w:rsid w:val="00080B16"/>
    <w:rsid w:val="000817BD"/>
    <w:rsid w:val="000834E6"/>
    <w:rsid w:val="00091B28"/>
    <w:rsid w:val="000933AB"/>
    <w:rsid w:val="000946A0"/>
    <w:rsid w:val="00095B03"/>
    <w:rsid w:val="000A46F4"/>
    <w:rsid w:val="000A7CA3"/>
    <w:rsid w:val="000B191A"/>
    <w:rsid w:val="000B678A"/>
    <w:rsid w:val="000C0E8A"/>
    <w:rsid w:val="000C6C39"/>
    <w:rsid w:val="000D1CF9"/>
    <w:rsid w:val="000D53CB"/>
    <w:rsid w:val="000D6267"/>
    <w:rsid w:val="000E5631"/>
    <w:rsid w:val="000F083D"/>
    <w:rsid w:val="000F34BB"/>
    <w:rsid w:val="00103CD6"/>
    <w:rsid w:val="00106144"/>
    <w:rsid w:val="0011197E"/>
    <w:rsid w:val="00113D8B"/>
    <w:rsid w:val="001152F5"/>
    <w:rsid w:val="00122299"/>
    <w:rsid w:val="001238D2"/>
    <w:rsid w:val="00137B02"/>
    <w:rsid w:val="00143D03"/>
    <w:rsid w:val="00145613"/>
    <w:rsid w:val="00147B9D"/>
    <w:rsid w:val="0015360B"/>
    <w:rsid w:val="00154A7C"/>
    <w:rsid w:val="001568B4"/>
    <w:rsid w:val="00170D64"/>
    <w:rsid w:val="00174310"/>
    <w:rsid w:val="001758D2"/>
    <w:rsid w:val="00176651"/>
    <w:rsid w:val="00176A80"/>
    <w:rsid w:val="00184DCD"/>
    <w:rsid w:val="001902A9"/>
    <w:rsid w:val="00193D66"/>
    <w:rsid w:val="001A5B07"/>
    <w:rsid w:val="001A6FA7"/>
    <w:rsid w:val="001C0189"/>
    <w:rsid w:val="001C24C0"/>
    <w:rsid w:val="001C3130"/>
    <w:rsid w:val="001C6E85"/>
    <w:rsid w:val="001D2A71"/>
    <w:rsid w:val="001D68B7"/>
    <w:rsid w:val="001E06BF"/>
    <w:rsid w:val="001E204E"/>
    <w:rsid w:val="001E39DD"/>
    <w:rsid w:val="002034B0"/>
    <w:rsid w:val="00211BE4"/>
    <w:rsid w:val="0021395C"/>
    <w:rsid w:val="00217966"/>
    <w:rsid w:val="00227D4F"/>
    <w:rsid w:val="00230FAE"/>
    <w:rsid w:val="00236FC8"/>
    <w:rsid w:val="002373CC"/>
    <w:rsid w:val="00243650"/>
    <w:rsid w:val="00243DED"/>
    <w:rsid w:val="00244134"/>
    <w:rsid w:val="00246C49"/>
    <w:rsid w:val="00247C78"/>
    <w:rsid w:val="00252D3C"/>
    <w:rsid w:val="00256BEF"/>
    <w:rsid w:val="002653CE"/>
    <w:rsid w:val="00276F0A"/>
    <w:rsid w:val="00281511"/>
    <w:rsid w:val="0028461A"/>
    <w:rsid w:val="00285AD5"/>
    <w:rsid w:val="00292C86"/>
    <w:rsid w:val="00293C23"/>
    <w:rsid w:val="002A70E2"/>
    <w:rsid w:val="002B0A1A"/>
    <w:rsid w:val="002B3453"/>
    <w:rsid w:val="002C2977"/>
    <w:rsid w:val="002D39E6"/>
    <w:rsid w:val="002D765B"/>
    <w:rsid w:val="002D7EDE"/>
    <w:rsid w:val="002E19D3"/>
    <w:rsid w:val="002E1B19"/>
    <w:rsid w:val="002E6AE4"/>
    <w:rsid w:val="002E717F"/>
    <w:rsid w:val="0030057C"/>
    <w:rsid w:val="00301715"/>
    <w:rsid w:val="00302213"/>
    <w:rsid w:val="0030703F"/>
    <w:rsid w:val="0031498C"/>
    <w:rsid w:val="003176BC"/>
    <w:rsid w:val="00323A26"/>
    <w:rsid w:val="00324B21"/>
    <w:rsid w:val="00325CFA"/>
    <w:rsid w:val="00327B43"/>
    <w:rsid w:val="003301DC"/>
    <w:rsid w:val="00333024"/>
    <w:rsid w:val="00342BEC"/>
    <w:rsid w:val="0034387F"/>
    <w:rsid w:val="0034791B"/>
    <w:rsid w:val="00347D06"/>
    <w:rsid w:val="003506E7"/>
    <w:rsid w:val="00351D23"/>
    <w:rsid w:val="00356B67"/>
    <w:rsid w:val="003575B6"/>
    <w:rsid w:val="00367797"/>
    <w:rsid w:val="00367B57"/>
    <w:rsid w:val="00373322"/>
    <w:rsid w:val="003745D9"/>
    <w:rsid w:val="00380E73"/>
    <w:rsid w:val="003813B6"/>
    <w:rsid w:val="0038161D"/>
    <w:rsid w:val="00391DA3"/>
    <w:rsid w:val="00392030"/>
    <w:rsid w:val="0039560E"/>
    <w:rsid w:val="00395798"/>
    <w:rsid w:val="003A0DAE"/>
    <w:rsid w:val="003A1916"/>
    <w:rsid w:val="003A2FBB"/>
    <w:rsid w:val="003A6E3A"/>
    <w:rsid w:val="003B0511"/>
    <w:rsid w:val="003B16E7"/>
    <w:rsid w:val="003C06BC"/>
    <w:rsid w:val="003C3F5D"/>
    <w:rsid w:val="003C42A8"/>
    <w:rsid w:val="003C6DE2"/>
    <w:rsid w:val="003C737F"/>
    <w:rsid w:val="003C797D"/>
    <w:rsid w:val="003D09AA"/>
    <w:rsid w:val="003D38EF"/>
    <w:rsid w:val="003D5776"/>
    <w:rsid w:val="003D761F"/>
    <w:rsid w:val="003F0BBA"/>
    <w:rsid w:val="00404167"/>
    <w:rsid w:val="0041101A"/>
    <w:rsid w:val="00411454"/>
    <w:rsid w:val="00412D10"/>
    <w:rsid w:val="00414803"/>
    <w:rsid w:val="00416EE8"/>
    <w:rsid w:val="00423E97"/>
    <w:rsid w:val="0043081A"/>
    <w:rsid w:val="00437E5D"/>
    <w:rsid w:val="004419C4"/>
    <w:rsid w:val="004525C7"/>
    <w:rsid w:val="0047214B"/>
    <w:rsid w:val="00472905"/>
    <w:rsid w:val="00472E0E"/>
    <w:rsid w:val="004802C0"/>
    <w:rsid w:val="00481D5F"/>
    <w:rsid w:val="00482924"/>
    <w:rsid w:val="00483345"/>
    <w:rsid w:val="0048437D"/>
    <w:rsid w:val="004933E9"/>
    <w:rsid w:val="004A1856"/>
    <w:rsid w:val="004A2785"/>
    <w:rsid w:val="004A3ECC"/>
    <w:rsid w:val="004A7510"/>
    <w:rsid w:val="004B0F2B"/>
    <w:rsid w:val="004B3F4C"/>
    <w:rsid w:val="004B67C3"/>
    <w:rsid w:val="004C1954"/>
    <w:rsid w:val="004C43D1"/>
    <w:rsid w:val="004C4DF0"/>
    <w:rsid w:val="004E1358"/>
    <w:rsid w:val="004E1B0E"/>
    <w:rsid w:val="004E2AA3"/>
    <w:rsid w:val="004E2B48"/>
    <w:rsid w:val="004F048D"/>
    <w:rsid w:val="004F1A58"/>
    <w:rsid w:val="00517C06"/>
    <w:rsid w:val="0052267A"/>
    <w:rsid w:val="00525FE4"/>
    <w:rsid w:val="00527835"/>
    <w:rsid w:val="00527AA4"/>
    <w:rsid w:val="0053554F"/>
    <w:rsid w:val="005411FC"/>
    <w:rsid w:val="0054263E"/>
    <w:rsid w:val="00546311"/>
    <w:rsid w:val="0055500D"/>
    <w:rsid w:val="00557AC3"/>
    <w:rsid w:val="005620DD"/>
    <w:rsid w:val="0058139C"/>
    <w:rsid w:val="0058187C"/>
    <w:rsid w:val="00585771"/>
    <w:rsid w:val="00590E8B"/>
    <w:rsid w:val="005A3325"/>
    <w:rsid w:val="005A3412"/>
    <w:rsid w:val="005A42CF"/>
    <w:rsid w:val="005A53BE"/>
    <w:rsid w:val="005A678F"/>
    <w:rsid w:val="005B12E8"/>
    <w:rsid w:val="005B3461"/>
    <w:rsid w:val="005B63BE"/>
    <w:rsid w:val="005B764B"/>
    <w:rsid w:val="005C432B"/>
    <w:rsid w:val="005D686E"/>
    <w:rsid w:val="005E3218"/>
    <w:rsid w:val="005E4EDA"/>
    <w:rsid w:val="005F2486"/>
    <w:rsid w:val="00604EFF"/>
    <w:rsid w:val="00605317"/>
    <w:rsid w:val="0060692B"/>
    <w:rsid w:val="00613DD2"/>
    <w:rsid w:val="00614311"/>
    <w:rsid w:val="006153E2"/>
    <w:rsid w:val="006214FB"/>
    <w:rsid w:val="00622E50"/>
    <w:rsid w:val="00626FC3"/>
    <w:rsid w:val="0063030D"/>
    <w:rsid w:val="0063148F"/>
    <w:rsid w:val="00632E1B"/>
    <w:rsid w:val="0063694E"/>
    <w:rsid w:val="00642504"/>
    <w:rsid w:val="006432B2"/>
    <w:rsid w:val="00645CE0"/>
    <w:rsid w:val="006466DC"/>
    <w:rsid w:val="006529C8"/>
    <w:rsid w:val="00677095"/>
    <w:rsid w:val="00677390"/>
    <w:rsid w:val="006773DC"/>
    <w:rsid w:val="00684E6E"/>
    <w:rsid w:val="00685F9E"/>
    <w:rsid w:val="006B27ED"/>
    <w:rsid w:val="006C3B09"/>
    <w:rsid w:val="006C79E8"/>
    <w:rsid w:val="006C7D74"/>
    <w:rsid w:val="006D02E1"/>
    <w:rsid w:val="006D1A09"/>
    <w:rsid w:val="006D636D"/>
    <w:rsid w:val="006E0D68"/>
    <w:rsid w:val="006E2EB4"/>
    <w:rsid w:val="006E7F14"/>
    <w:rsid w:val="006F0348"/>
    <w:rsid w:val="006F25BE"/>
    <w:rsid w:val="006F7581"/>
    <w:rsid w:val="00705CC1"/>
    <w:rsid w:val="007060CC"/>
    <w:rsid w:val="00707952"/>
    <w:rsid w:val="00707ABA"/>
    <w:rsid w:val="00746F20"/>
    <w:rsid w:val="0075393C"/>
    <w:rsid w:val="00755500"/>
    <w:rsid w:val="007561A2"/>
    <w:rsid w:val="00760C75"/>
    <w:rsid w:val="007665D4"/>
    <w:rsid w:val="0077595F"/>
    <w:rsid w:val="00792B3F"/>
    <w:rsid w:val="0079481F"/>
    <w:rsid w:val="007A3E08"/>
    <w:rsid w:val="007A4EBE"/>
    <w:rsid w:val="007A54E8"/>
    <w:rsid w:val="007A6F73"/>
    <w:rsid w:val="007A6F94"/>
    <w:rsid w:val="007B03CF"/>
    <w:rsid w:val="007B3C38"/>
    <w:rsid w:val="007B59CE"/>
    <w:rsid w:val="007B5EBD"/>
    <w:rsid w:val="007C1BBB"/>
    <w:rsid w:val="007C26C4"/>
    <w:rsid w:val="007C74D6"/>
    <w:rsid w:val="007C7941"/>
    <w:rsid w:val="007C7CB5"/>
    <w:rsid w:val="007D5063"/>
    <w:rsid w:val="007D5C88"/>
    <w:rsid w:val="007E12FE"/>
    <w:rsid w:val="007E5174"/>
    <w:rsid w:val="007E591B"/>
    <w:rsid w:val="007F0011"/>
    <w:rsid w:val="007F0DE6"/>
    <w:rsid w:val="007F1714"/>
    <w:rsid w:val="007F23A0"/>
    <w:rsid w:val="007F39ED"/>
    <w:rsid w:val="007F7E50"/>
    <w:rsid w:val="00803F02"/>
    <w:rsid w:val="00807785"/>
    <w:rsid w:val="00811A69"/>
    <w:rsid w:val="008218D2"/>
    <w:rsid w:val="00824126"/>
    <w:rsid w:val="0082561D"/>
    <w:rsid w:val="008331C1"/>
    <w:rsid w:val="008336E9"/>
    <w:rsid w:val="00844170"/>
    <w:rsid w:val="008442A0"/>
    <w:rsid w:val="00851519"/>
    <w:rsid w:val="00852CEB"/>
    <w:rsid w:val="008537E3"/>
    <w:rsid w:val="008713DF"/>
    <w:rsid w:val="0087163C"/>
    <w:rsid w:val="00871B02"/>
    <w:rsid w:val="00872F1E"/>
    <w:rsid w:val="00877F2D"/>
    <w:rsid w:val="00883636"/>
    <w:rsid w:val="0088503C"/>
    <w:rsid w:val="00886439"/>
    <w:rsid w:val="0089630B"/>
    <w:rsid w:val="00897B95"/>
    <w:rsid w:val="008A30A8"/>
    <w:rsid w:val="008B0048"/>
    <w:rsid w:val="008B2089"/>
    <w:rsid w:val="008B22FF"/>
    <w:rsid w:val="008B26C6"/>
    <w:rsid w:val="008B3AF8"/>
    <w:rsid w:val="008B4673"/>
    <w:rsid w:val="008C5017"/>
    <w:rsid w:val="008C572C"/>
    <w:rsid w:val="008C6261"/>
    <w:rsid w:val="008D2267"/>
    <w:rsid w:val="008E2417"/>
    <w:rsid w:val="008E6952"/>
    <w:rsid w:val="009071C2"/>
    <w:rsid w:val="00907C2B"/>
    <w:rsid w:val="00912DC1"/>
    <w:rsid w:val="00916EDF"/>
    <w:rsid w:val="0092067D"/>
    <w:rsid w:val="00926F17"/>
    <w:rsid w:val="0093364A"/>
    <w:rsid w:val="00943A93"/>
    <w:rsid w:val="00945238"/>
    <w:rsid w:val="0095006B"/>
    <w:rsid w:val="00965070"/>
    <w:rsid w:val="00965544"/>
    <w:rsid w:val="00970DF1"/>
    <w:rsid w:val="009719FC"/>
    <w:rsid w:val="009720BF"/>
    <w:rsid w:val="00976190"/>
    <w:rsid w:val="00981551"/>
    <w:rsid w:val="00993FED"/>
    <w:rsid w:val="009A334F"/>
    <w:rsid w:val="009A4D68"/>
    <w:rsid w:val="009B3FE0"/>
    <w:rsid w:val="009B40BA"/>
    <w:rsid w:val="009B4936"/>
    <w:rsid w:val="009B7B5C"/>
    <w:rsid w:val="009C47D4"/>
    <w:rsid w:val="009D06C2"/>
    <w:rsid w:val="009D423A"/>
    <w:rsid w:val="009D4B93"/>
    <w:rsid w:val="009E45A0"/>
    <w:rsid w:val="009E77E2"/>
    <w:rsid w:val="009F2430"/>
    <w:rsid w:val="009F2628"/>
    <w:rsid w:val="009F72F8"/>
    <w:rsid w:val="00A039E6"/>
    <w:rsid w:val="00A1247D"/>
    <w:rsid w:val="00A13E7D"/>
    <w:rsid w:val="00A17703"/>
    <w:rsid w:val="00A21B37"/>
    <w:rsid w:val="00A25646"/>
    <w:rsid w:val="00A26114"/>
    <w:rsid w:val="00A37A30"/>
    <w:rsid w:val="00A53DC5"/>
    <w:rsid w:val="00A54880"/>
    <w:rsid w:val="00A60986"/>
    <w:rsid w:val="00A710A9"/>
    <w:rsid w:val="00A72FFC"/>
    <w:rsid w:val="00A73B7F"/>
    <w:rsid w:val="00A765D5"/>
    <w:rsid w:val="00A76C46"/>
    <w:rsid w:val="00A80A7C"/>
    <w:rsid w:val="00A837FE"/>
    <w:rsid w:val="00A85BF3"/>
    <w:rsid w:val="00A93765"/>
    <w:rsid w:val="00A948B6"/>
    <w:rsid w:val="00A9601F"/>
    <w:rsid w:val="00AA5014"/>
    <w:rsid w:val="00AB2A46"/>
    <w:rsid w:val="00AD25FC"/>
    <w:rsid w:val="00AD558C"/>
    <w:rsid w:val="00AD5712"/>
    <w:rsid w:val="00AD7C7D"/>
    <w:rsid w:val="00AE4B59"/>
    <w:rsid w:val="00AF07A6"/>
    <w:rsid w:val="00AF1581"/>
    <w:rsid w:val="00AF2D6C"/>
    <w:rsid w:val="00AF4113"/>
    <w:rsid w:val="00AF6F3A"/>
    <w:rsid w:val="00B04B90"/>
    <w:rsid w:val="00B06DEB"/>
    <w:rsid w:val="00B10465"/>
    <w:rsid w:val="00B10808"/>
    <w:rsid w:val="00B10D6E"/>
    <w:rsid w:val="00B135E4"/>
    <w:rsid w:val="00B261F0"/>
    <w:rsid w:val="00B27F96"/>
    <w:rsid w:val="00B32E4F"/>
    <w:rsid w:val="00B35D03"/>
    <w:rsid w:val="00B41E7F"/>
    <w:rsid w:val="00B4304C"/>
    <w:rsid w:val="00B5159C"/>
    <w:rsid w:val="00B55403"/>
    <w:rsid w:val="00B60837"/>
    <w:rsid w:val="00B67017"/>
    <w:rsid w:val="00B764E7"/>
    <w:rsid w:val="00B83158"/>
    <w:rsid w:val="00B840E3"/>
    <w:rsid w:val="00B8456E"/>
    <w:rsid w:val="00B87892"/>
    <w:rsid w:val="00BA510F"/>
    <w:rsid w:val="00BA7B18"/>
    <w:rsid w:val="00BC388E"/>
    <w:rsid w:val="00BC4664"/>
    <w:rsid w:val="00BC4E95"/>
    <w:rsid w:val="00BC6B43"/>
    <w:rsid w:val="00BD2593"/>
    <w:rsid w:val="00BD3557"/>
    <w:rsid w:val="00BD46AB"/>
    <w:rsid w:val="00BD6780"/>
    <w:rsid w:val="00BE522D"/>
    <w:rsid w:val="00BE7A94"/>
    <w:rsid w:val="00BE7F67"/>
    <w:rsid w:val="00BF3F1D"/>
    <w:rsid w:val="00C035A9"/>
    <w:rsid w:val="00C14AC2"/>
    <w:rsid w:val="00C262BC"/>
    <w:rsid w:val="00C32295"/>
    <w:rsid w:val="00C33E89"/>
    <w:rsid w:val="00C34206"/>
    <w:rsid w:val="00C475AB"/>
    <w:rsid w:val="00C542BC"/>
    <w:rsid w:val="00C54360"/>
    <w:rsid w:val="00C55E1E"/>
    <w:rsid w:val="00C560C1"/>
    <w:rsid w:val="00C572A1"/>
    <w:rsid w:val="00C640B7"/>
    <w:rsid w:val="00C75AB1"/>
    <w:rsid w:val="00C86D13"/>
    <w:rsid w:val="00C93B1D"/>
    <w:rsid w:val="00CA0BCB"/>
    <w:rsid w:val="00CA7373"/>
    <w:rsid w:val="00CB0AB3"/>
    <w:rsid w:val="00CB3E2C"/>
    <w:rsid w:val="00CB52F0"/>
    <w:rsid w:val="00CC1F0A"/>
    <w:rsid w:val="00CC5926"/>
    <w:rsid w:val="00CC5DEF"/>
    <w:rsid w:val="00CD1FF2"/>
    <w:rsid w:val="00CF4490"/>
    <w:rsid w:val="00D01AA8"/>
    <w:rsid w:val="00D04EB5"/>
    <w:rsid w:val="00D07A04"/>
    <w:rsid w:val="00D14169"/>
    <w:rsid w:val="00D141D8"/>
    <w:rsid w:val="00D15DDB"/>
    <w:rsid w:val="00D25F7E"/>
    <w:rsid w:val="00D3382B"/>
    <w:rsid w:val="00D4213F"/>
    <w:rsid w:val="00D471ED"/>
    <w:rsid w:val="00D475E4"/>
    <w:rsid w:val="00D47A26"/>
    <w:rsid w:val="00D5146C"/>
    <w:rsid w:val="00D540E7"/>
    <w:rsid w:val="00D5695D"/>
    <w:rsid w:val="00D65851"/>
    <w:rsid w:val="00D65BDA"/>
    <w:rsid w:val="00D671A7"/>
    <w:rsid w:val="00D7134B"/>
    <w:rsid w:val="00D716B3"/>
    <w:rsid w:val="00D775FB"/>
    <w:rsid w:val="00D77AAE"/>
    <w:rsid w:val="00D86697"/>
    <w:rsid w:val="00D9088B"/>
    <w:rsid w:val="00D92B20"/>
    <w:rsid w:val="00D9686D"/>
    <w:rsid w:val="00D977C7"/>
    <w:rsid w:val="00DA53F2"/>
    <w:rsid w:val="00DA7FDC"/>
    <w:rsid w:val="00DD3F82"/>
    <w:rsid w:val="00DD5CEE"/>
    <w:rsid w:val="00DD5ED0"/>
    <w:rsid w:val="00DE0635"/>
    <w:rsid w:val="00DE6343"/>
    <w:rsid w:val="00DF228E"/>
    <w:rsid w:val="00DF6833"/>
    <w:rsid w:val="00E003BC"/>
    <w:rsid w:val="00E01509"/>
    <w:rsid w:val="00E03383"/>
    <w:rsid w:val="00E06B01"/>
    <w:rsid w:val="00E10618"/>
    <w:rsid w:val="00E11014"/>
    <w:rsid w:val="00E177DE"/>
    <w:rsid w:val="00E23E37"/>
    <w:rsid w:val="00E259D7"/>
    <w:rsid w:val="00E27855"/>
    <w:rsid w:val="00E301F8"/>
    <w:rsid w:val="00E33AA4"/>
    <w:rsid w:val="00E3441F"/>
    <w:rsid w:val="00E45717"/>
    <w:rsid w:val="00E46EAE"/>
    <w:rsid w:val="00E512BF"/>
    <w:rsid w:val="00E56868"/>
    <w:rsid w:val="00E6101E"/>
    <w:rsid w:val="00E636B6"/>
    <w:rsid w:val="00E678B3"/>
    <w:rsid w:val="00E718B3"/>
    <w:rsid w:val="00E85343"/>
    <w:rsid w:val="00E85BB7"/>
    <w:rsid w:val="00E9136A"/>
    <w:rsid w:val="00EA156E"/>
    <w:rsid w:val="00EA282A"/>
    <w:rsid w:val="00EA2E69"/>
    <w:rsid w:val="00EA5603"/>
    <w:rsid w:val="00EA6E0E"/>
    <w:rsid w:val="00EB23BC"/>
    <w:rsid w:val="00EB7CD1"/>
    <w:rsid w:val="00EC167A"/>
    <w:rsid w:val="00EC4BE6"/>
    <w:rsid w:val="00EC719D"/>
    <w:rsid w:val="00ED0B3B"/>
    <w:rsid w:val="00ED3D41"/>
    <w:rsid w:val="00ED43D3"/>
    <w:rsid w:val="00ED51E8"/>
    <w:rsid w:val="00EE71C2"/>
    <w:rsid w:val="00EF0620"/>
    <w:rsid w:val="00F01F9E"/>
    <w:rsid w:val="00F02688"/>
    <w:rsid w:val="00F06C20"/>
    <w:rsid w:val="00F1045F"/>
    <w:rsid w:val="00F1186A"/>
    <w:rsid w:val="00F1684A"/>
    <w:rsid w:val="00F22F81"/>
    <w:rsid w:val="00F27331"/>
    <w:rsid w:val="00F31818"/>
    <w:rsid w:val="00F37CAA"/>
    <w:rsid w:val="00F403CE"/>
    <w:rsid w:val="00F45B6D"/>
    <w:rsid w:val="00F4680A"/>
    <w:rsid w:val="00F47C40"/>
    <w:rsid w:val="00F632B7"/>
    <w:rsid w:val="00F642DE"/>
    <w:rsid w:val="00F6507F"/>
    <w:rsid w:val="00F82ADF"/>
    <w:rsid w:val="00F844F4"/>
    <w:rsid w:val="00F92904"/>
    <w:rsid w:val="00F959F7"/>
    <w:rsid w:val="00F96231"/>
    <w:rsid w:val="00FA0110"/>
    <w:rsid w:val="00FA18FB"/>
    <w:rsid w:val="00FA4901"/>
    <w:rsid w:val="00FA4F2F"/>
    <w:rsid w:val="00FB52F3"/>
    <w:rsid w:val="00FC0717"/>
    <w:rsid w:val="00FC080B"/>
    <w:rsid w:val="00FD0C70"/>
    <w:rsid w:val="00FD3B22"/>
    <w:rsid w:val="00FD5D49"/>
    <w:rsid w:val="00FE0C02"/>
    <w:rsid w:val="00FE39DC"/>
    <w:rsid w:val="00FE4425"/>
    <w:rsid w:val="00FE64EB"/>
    <w:rsid w:val="00FE6973"/>
    <w:rsid w:val="00FF02B4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49B4D"/>
  <w15:docId w15:val="{5C8BA170-CD8B-41C8-B5BF-045391C6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F9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63694E"/>
    <w:pPr>
      <w:keepNext/>
      <w:tabs>
        <w:tab w:val="left" w:pos="1276"/>
      </w:tabs>
      <w:suppressAutoHyphens/>
      <w:spacing w:after="480"/>
      <w:outlineLvl w:val="2"/>
    </w:pPr>
    <w:rPr>
      <w:rFonts w:ascii="Arial" w:hAnsi="Arial"/>
      <w:b/>
      <w:sz w:val="32"/>
      <w:szCs w:val="20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063BB7"/>
    <w:pPr>
      <w:suppressAutoHyphens/>
      <w:jc w:val="center"/>
    </w:pPr>
    <w:rPr>
      <w:b/>
      <w:bCs/>
      <w:sz w:val="32"/>
      <w:lang w:eastAsia="ar-SA"/>
    </w:rPr>
  </w:style>
  <w:style w:type="paragraph" w:styleId="Subttulo">
    <w:name w:val="Subtitle"/>
    <w:basedOn w:val="Normal"/>
    <w:qFormat/>
    <w:rsid w:val="00063BB7"/>
    <w:pPr>
      <w:spacing w:after="60"/>
      <w:jc w:val="center"/>
      <w:outlineLvl w:val="1"/>
    </w:pPr>
    <w:rPr>
      <w:rFonts w:ascii="Arial" w:hAnsi="Arial" w:cs="Arial"/>
    </w:rPr>
  </w:style>
  <w:style w:type="paragraph" w:styleId="Textoindependiente">
    <w:name w:val="Body Text"/>
    <w:basedOn w:val="Normal"/>
    <w:link w:val="TextoindependienteCar"/>
    <w:rsid w:val="00063BB7"/>
    <w:rPr>
      <w:rFonts w:ascii="Batang" w:hAnsi="Batang" w:cs="Arial"/>
      <w:sz w:val="28"/>
      <w:lang w:val="es-PE"/>
    </w:rPr>
  </w:style>
  <w:style w:type="character" w:styleId="Hipervnculo">
    <w:name w:val="Hyperlink"/>
    <w:basedOn w:val="Fuentedeprrafopredeter"/>
    <w:rsid w:val="00063BB7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E33AA4"/>
    <w:rPr>
      <w:rFonts w:ascii="Batang" w:hAnsi="Batang" w:cs="Arial"/>
      <w:sz w:val="28"/>
      <w:szCs w:val="24"/>
      <w:lang w:val="es-PE"/>
    </w:rPr>
  </w:style>
  <w:style w:type="character" w:styleId="Refdecomentario">
    <w:name w:val="annotation reference"/>
    <w:basedOn w:val="Fuentedeprrafopredeter"/>
    <w:rsid w:val="004E2A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E2A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E2AA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E2A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E2AA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4E2A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2AA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Ha,21. Párrafo de lista,Bullets,Bullet List,FooterText,List Paragraph1,Colorful List Accent 1,numbered,Paragraphe de liste1,列出段落,列出段落1,Bulletr List Paragraph,List Paragraph2,List Paragraph21,Párrafo de lista1,Parágrafo da Lista1,リスト段落1"/>
    <w:basedOn w:val="Normal"/>
    <w:link w:val="PrrafodelistaCar"/>
    <w:uiPriority w:val="34"/>
    <w:qFormat/>
    <w:rsid w:val="00A948B6"/>
    <w:pPr>
      <w:suppressAutoHyphens/>
      <w:ind w:left="1304"/>
    </w:pPr>
    <w:rPr>
      <w:szCs w:val="20"/>
      <w:lang w:val="en-GB" w:eastAsia="ar-SA"/>
    </w:rPr>
  </w:style>
  <w:style w:type="character" w:styleId="Refdenotaalpie">
    <w:name w:val="footnote reference"/>
    <w:rsid w:val="00A948B6"/>
    <w:rPr>
      <w:vertAlign w:val="superscript"/>
    </w:rPr>
  </w:style>
  <w:style w:type="character" w:customStyle="1" w:styleId="hps">
    <w:name w:val="hps"/>
    <w:rsid w:val="00677095"/>
  </w:style>
  <w:style w:type="paragraph" w:customStyle="1" w:styleId="ZDGName">
    <w:name w:val="Z_DGName"/>
    <w:basedOn w:val="Normal"/>
    <w:rsid w:val="006F25BE"/>
    <w:pPr>
      <w:widowControl w:val="0"/>
      <w:ind w:right="85"/>
      <w:jc w:val="both"/>
    </w:pPr>
    <w:rPr>
      <w:rFonts w:ascii="Arial" w:hAnsi="Arial"/>
      <w:sz w:val="16"/>
      <w:szCs w:val="20"/>
      <w:lang w:val="en-GB" w:eastAsia="en-GB"/>
    </w:rPr>
  </w:style>
  <w:style w:type="paragraph" w:customStyle="1" w:styleId="Default">
    <w:name w:val="Default"/>
    <w:rsid w:val="00EE71C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C47D4"/>
    <w:rPr>
      <w:color w:val="800080" w:themeColor="followedHyperlink"/>
      <w:u w:val="single"/>
    </w:rPr>
  </w:style>
  <w:style w:type="character" w:customStyle="1" w:styleId="PrrafodelistaCar">
    <w:name w:val="Párrafo de lista Car"/>
    <w:aliases w:val="Ha Car,21. Párrafo de lista Car,Bullets Car,Bullet List Car,FooterText Car,List Paragraph1 Car,Colorful List Accent 1 Car,numbered Car,Paragraphe de liste1 Car,列出段落 Car,列出段落1 Car,Bulletr List Paragraph Car,List Paragraph2 Car"/>
    <w:basedOn w:val="Fuentedeprrafopredeter"/>
    <w:link w:val="Prrafodelista"/>
    <w:uiPriority w:val="34"/>
    <w:locked/>
    <w:rsid w:val="00C33E89"/>
    <w:rPr>
      <w:sz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5411FC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63148F"/>
    <w:rPr>
      <w:b/>
      <w:bCs/>
    </w:rPr>
  </w:style>
  <w:style w:type="character" w:styleId="nfasis">
    <w:name w:val="Emphasis"/>
    <w:basedOn w:val="Fuentedeprrafopredeter"/>
    <w:uiPriority w:val="20"/>
    <w:qFormat/>
    <w:rsid w:val="0063148F"/>
    <w:rPr>
      <w:i/>
      <w:iCs/>
    </w:rPr>
  </w:style>
  <w:style w:type="character" w:customStyle="1" w:styleId="WW8Num3z2">
    <w:name w:val="WW8Num3z2"/>
    <w:uiPriority w:val="99"/>
    <w:rsid w:val="00B764E7"/>
    <w:rPr>
      <w:rFonts w:ascii="Wingdings" w:hAnsi="Wingding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6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3C9E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63C9E"/>
  </w:style>
  <w:style w:type="paragraph" w:customStyle="1" w:styleId="xxmsonormal">
    <w:name w:val="x_xmsonormal"/>
    <w:basedOn w:val="Normal"/>
    <w:uiPriority w:val="99"/>
    <w:semiHidden/>
    <w:rsid w:val="000445B5"/>
    <w:rPr>
      <w:rFonts w:ascii="Aptos" w:eastAsiaTheme="minorHAnsi" w:hAnsi="Aptos" w:cs="Aptos"/>
      <w:sz w:val="22"/>
      <w:szCs w:val="22"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9"/>
    <w:rsid w:val="0063694E"/>
    <w:rPr>
      <w:rFonts w:ascii="Arial" w:hAnsi="Arial"/>
      <w:b/>
      <w:sz w:val="32"/>
      <w:lang w:val="en-GB" w:eastAsia="ar-SA"/>
    </w:rPr>
  </w:style>
  <w:style w:type="paragraph" w:styleId="Encabezado">
    <w:name w:val="header"/>
    <w:basedOn w:val="Normal"/>
    <w:link w:val="EncabezadoCar"/>
    <w:rsid w:val="00D977C7"/>
    <w:pPr>
      <w:tabs>
        <w:tab w:val="center" w:pos="4153"/>
        <w:tab w:val="right" w:pos="8306"/>
      </w:tabs>
      <w:ind w:left="1560"/>
    </w:pPr>
    <w:rPr>
      <w:szCs w:val="20"/>
      <w:lang w:val="en-GB" w:eastAsia="en-US"/>
    </w:rPr>
  </w:style>
  <w:style w:type="character" w:customStyle="1" w:styleId="EncabezadoCar">
    <w:name w:val="Encabezado Car"/>
    <w:basedOn w:val="Fuentedeprrafopredeter"/>
    <w:link w:val="Encabezado"/>
    <w:rsid w:val="00D977C7"/>
    <w:rPr>
      <w:sz w:val="24"/>
      <w:lang w:val="en-GB" w:eastAsia="en-US"/>
    </w:rPr>
  </w:style>
  <w:style w:type="character" w:customStyle="1" w:styleId="ui-provider">
    <w:name w:val="ui-provider"/>
    <w:basedOn w:val="Fuentedeprrafopredeter"/>
    <w:rsid w:val="00D977C7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AF6F3A"/>
    <w:pPr>
      <w:widowControl w:val="0"/>
      <w:autoSpaceDE w:val="0"/>
      <w:autoSpaceDN w:val="0"/>
      <w:ind w:left="827"/>
    </w:pPr>
    <w:rPr>
      <w:rFonts w:ascii="Trebuchet MS" w:hAnsi="Trebuchet MS" w:cs="Trebuchet MS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557AC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57AC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vethechildre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hh.bolivia@savethechildre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BDDAD-8C07-4C38-8A23-72FF5FA5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ORGANIZACION INTERNACIONAL</vt:lpstr>
      <vt:lpstr>ORGANIZACION INTERNACIONAL</vt:lpstr>
    </vt:vector>
  </TitlesOfParts>
  <Company>Save the Children</Company>
  <LinksUpToDate>false</LinksUpToDate>
  <CharactersWithSpaces>2759</CharactersWithSpaces>
  <SharedDoc>false</SharedDoc>
  <HLinks>
    <vt:vector size="24" baseType="variant">
      <vt:variant>
        <vt:i4>393327</vt:i4>
      </vt:variant>
      <vt:variant>
        <vt:i4>9</vt:i4>
      </vt:variant>
      <vt:variant>
        <vt:i4>0</vt:i4>
      </vt:variant>
      <vt:variant>
        <vt:i4>5</vt:i4>
      </vt:variant>
      <vt:variant>
        <vt:lpwstr>mailto:vmartinez@savechildren.org.bo</vt:lpwstr>
      </vt:variant>
      <vt:variant>
        <vt:lpwstr/>
      </vt:variant>
      <vt:variant>
        <vt:i4>1179759</vt:i4>
      </vt:variant>
      <vt:variant>
        <vt:i4>6</vt:i4>
      </vt:variant>
      <vt:variant>
        <vt:i4>0</vt:i4>
      </vt:variant>
      <vt:variant>
        <vt:i4>5</vt:i4>
      </vt:variant>
      <vt:variant>
        <vt:lpwstr>mailto:bmartinez@savechildren.org.bo</vt:lpwstr>
      </vt:variant>
      <vt:variant>
        <vt:lpwstr/>
      </vt:variant>
      <vt:variant>
        <vt:i4>4784183</vt:i4>
      </vt:variant>
      <vt:variant>
        <vt:i4>3</vt:i4>
      </vt:variant>
      <vt:variant>
        <vt:i4>0</vt:i4>
      </vt:variant>
      <vt:variant>
        <vt:i4>5</vt:i4>
      </vt:variant>
      <vt:variant>
        <vt:lpwstr>mailto:rvilches@savechildren.org.bo</vt:lpwstr>
      </vt:variant>
      <vt:variant>
        <vt:lpwstr/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mailto:cfernandez@savechildren.org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ORGANIZACION INTERNACIONAL</dc:title>
  <dc:creator>Elizabeth Arteaga</dc:creator>
  <cp:lastModifiedBy>Telleria, Paul</cp:lastModifiedBy>
  <cp:revision>6</cp:revision>
  <cp:lastPrinted>2025-03-26T15:20:00Z</cp:lastPrinted>
  <dcterms:created xsi:type="dcterms:W3CDTF">2025-04-24T15:46:00Z</dcterms:created>
  <dcterms:modified xsi:type="dcterms:W3CDTF">2025-05-07T20:42:00Z</dcterms:modified>
</cp:coreProperties>
</file>